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B59" w:rsidRDefault="00314551" w:rsidP="00AB5B59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7038B9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4" o:spid="_x0000_s1026" type="#_x0000_t98" style="position:absolute;margin-left:130.05pt;margin-top:-44.4pt;width:364.65pt;height:75.4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B404EF" w:rsidRPr="00314551" w:rsidRDefault="00B404EF" w:rsidP="00E426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314551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Воспитание и обучение</w:t>
                  </w:r>
                </w:p>
                <w:p w:rsidR="00B404EF" w:rsidRDefault="00B404EF" w:rsidP="00B404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B404EF" w:rsidRDefault="00B404EF" w:rsidP="00B404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-794385</wp:posOffset>
            </wp:positionH>
            <wp:positionV relativeFrom="paragraph">
              <wp:posOffset>-472440</wp:posOffset>
            </wp:positionV>
            <wp:extent cx="1647825" cy="1466850"/>
            <wp:effectExtent l="19050" t="0" r="9525" b="0"/>
            <wp:wrapThrough wrapText="bothSides">
              <wp:wrapPolygon edited="0">
                <wp:start x="-250" y="0"/>
                <wp:lineTo x="-250" y="21319"/>
                <wp:lineTo x="21725" y="21319"/>
                <wp:lineTo x="21725" y="0"/>
                <wp:lineTo x="-25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04EF" w:rsidRDefault="00B404EF" w:rsidP="00B404EF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B404EF" w:rsidRDefault="00B404EF" w:rsidP="00B404EF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B404EF" w:rsidRPr="00D802C4" w:rsidRDefault="00B404EF" w:rsidP="00B404EF">
      <w:pPr>
        <w:ind w:right="-568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2352BE" w:rsidRDefault="00435140" w:rsidP="002352BE">
      <w:pPr>
        <w:pStyle w:val="1"/>
        <w:shd w:val="clear" w:color="auto" w:fill="FFFFFF" w:themeFill="background1"/>
        <w:spacing w:before="150" w:beforeAutospacing="0" w:after="240" w:afterAutospacing="0"/>
        <w:jc w:val="center"/>
        <w:rPr>
          <w:color w:val="FF0000"/>
          <w:sz w:val="28"/>
          <w:szCs w:val="28"/>
          <w:shd w:val="clear" w:color="auto" w:fill="FFFFFF"/>
        </w:rPr>
      </w:pPr>
      <w:r w:rsidRPr="00D802C4">
        <w:rPr>
          <w:color w:val="FF0000"/>
          <w:sz w:val="28"/>
          <w:szCs w:val="28"/>
          <w:shd w:val="clear" w:color="auto" w:fill="FFFFFF"/>
        </w:rPr>
        <w:t>«</w:t>
      </w:r>
      <w:r w:rsidR="002352BE" w:rsidRPr="002352BE">
        <w:rPr>
          <w:color w:val="FF0000"/>
          <w:sz w:val="28"/>
          <w:szCs w:val="28"/>
        </w:rPr>
        <w:t xml:space="preserve">Новогодние семейные традиции и </w:t>
      </w:r>
      <w:proofErr w:type="gramStart"/>
      <w:r w:rsidR="002352BE" w:rsidRPr="002352BE">
        <w:rPr>
          <w:color w:val="FF0000"/>
          <w:sz w:val="28"/>
          <w:szCs w:val="28"/>
        </w:rPr>
        <w:t>духовно-нравственное</w:t>
      </w:r>
      <w:proofErr w:type="gramEnd"/>
      <w:r w:rsidR="002352BE" w:rsidRPr="002352BE">
        <w:rPr>
          <w:color w:val="FF0000"/>
          <w:sz w:val="28"/>
          <w:szCs w:val="28"/>
        </w:rPr>
        <w:t xml:space="preserve"> воспитание подрастающего поколения</w:t>
      </w:r>
      <w:r w:rsidR="00D802C4" w:rsidRPr="00D802C4">
        <w:rPr>
          <w:color w:val="FF0000"/>
          <w:sz w:val="28"/>
          <w:szCs w:val="28"/>
          <w:shd w:val="clear" w:color="auto" w:fill="FFFFFF"/>
        </w:rPr>
        <w:t>»</w:t>
      </w:r>
    </w:p>
    <w:p w:rsidR="002352BE" w:rsidRDefault="002352BE" w:rsidP="002352BE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  <w:r>
        <w:rPr>
          <w:b w:val="0"/>
          <w:color w:val="181818"/>
          <w:sz w:val="24"/>
          <w:szCs w:val="24"/>
          <w:shd w:val="clear" w:color="auto" w:fill="FFFFFF"/>
        </w:rPr>
        <w:t xml:space="preserve">   </w:t>
      </w:r>
      <w:r w:rsidRPr="002352BE">
        <w:rPr>
          <w:b w:val="0"/>
          <w:color w:val="181818"/>
          <w:sz w:val="24"/>
          <w:szCs w:val="24"/>
          <w:shd w:val="clear" w:color="auto" w:fill="FFFFFF"/>
        </w:rPr>
        <w:t>Несомненно, одним из самых любимых праздников детства считается Новый год. Даже став взрослыми, в глубине души каждого из нас живёт крупинка того незабываемого ощущения волшебства, которое несёт в себе этот чудесный праздник. Стоит уловить щекочущий аромат мандаринов или достать с пыльных антресолей новогодние украшения, и в нас снова просыпается ребёнок.</w:t>
      </w:r>
    </w:p>
    <w:p w:rsidR="00E42637" w:rsidRDefault="00B92AE9" w:rsidP="002352BE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  <w:r>
        <w:rPr>
          <w:b w:val="0"/>
          <w:color w:val="181818"/>
          <w:sz w:val="24"/>
          <w:szCs w:val="24"/>
          <w:shd w:val="clear" w:color="auto" w:fill="FFFFFF"/>
        </w:rPr>
        <w:t xml:space="preserve">   </w:t>
      </w:r>
      <w:r w:rsidRPr="00B92AE9">
        <w:rPr>
          <w:b w:val="0"/>
          <w:color w:val="181818"/>
          <w:sz w:val="24"/>
          <w:szCs w:val="24"/>
          <w:shd w:val="clear" w:color="auto" w:fill="FFFFFF"/>
        </w:rPr>
        <w:t>К ёлочным же игрушкам в нашей стране особое отношение. Многие из них 20 и более лет назад вешали на ёлку наши родители, когда им было столько же лет, как и нам.</w:t>
      </w:r>
      <w:r>
        <w:rPr>
          <w:b w:val="0"/>
          <w:color w:val="181818"/>
          <w:sz w:val="24"/>
          <w:szCs w:val="24"/>
          <w:shd w:val="clear" w:color="auto" w:fill="FFFFFF"/>
        </w:rPr>
        <w:t xml:space="preserve"> </w:t>
      </w:r>
      <w:r w:rsidRPr="00B92AE9">
        <w:rPr>
          <w:b w:val="0"/>
          <w:color w:val="181818"/>
          <w:sz w:val="24"/>
          <w:szCs w:val="24"/>
          <w:shd w:val="clear" w:color="auto" w:fill="FFFFFF"/>
        </w:rPr>
        <w:t>Возможно, будучи детьми, многие замечали на лицах родителей добрые улыбки воспоминаний, когда они доставали из коробок старые, потёртые временем, но такие красивые и дорогие сердцу игрушки. Почти у каждой была своя история, которую из раза в раз под Новый год рассказывали нам родители.</w:t>
      </w:r>
      <w:r>
        <w:rPr>
          <w:b w:val="0"/>
          <w:color w:val="181818"/>
          <w:sz w:val="24"/>
          <w:szCs w:val="24"/>
          <w:shd w:val="clear" w:color="auto" w:fill="FFFFFF"/>
        </w:rPr>
        <w:t xml:space="preserve"> </w:t>
      </w:r>
      <w:r w:rsidRPr="00B92AE9">
        <w:rPr>
          <w:b w:val="0"/>
          <w:color w:val="181818"/>
          <w:sz w:val="24"/>
          <w:szCs w:val="24"/>
          <w:shd w:val="clear" w:color="auto" w:fill="FFFFFF"/>
        </w:rPr>
        <w:t>Многие помнят, как в детстве вместе с мамами, бабушками, а может со школьными учителями, мастерили к Новому году ёлочные игрушки и гирлянды. Как старательно разрисовывали и украшали их, а затем с неподдельным восторгом вешали их на семейную праздничную ель. Такие игрушки тщательно оберегались и хранились долго и аккуратно, и каждый Новый год</w:t>
      </w:r>
      <w:r>
        <w:rPr>
          <w:color w:val="181818"/>
          <w:sz w:val="28"/>
          <w:szCs w:val="28"/>
          <w:shd w:val="clear" w:color="auto" w:fill="FFFFFF"/>
        </w:rPr>
        <w:t xml:space="preserve"> </w:t>
      </w:r>
      <w:r w:rsidRPr="00B92AE9">
        <w:rPr>
          <w:b w:val="0"/>
          <w:color w:val="181818"/>
          <w:sz w:val="24"/>
          <w:szCs w:val="24"/>
          <w:shd w:val="clear" w:color="auto" w:fill="FFFFFF"/>
        </w:rPr>
        <w:t>старинный ритуал совместного украшения праздничной ёлки любимыми игрушками не переставал</w:t>
      </w:r>
      <w:r>
        <w:rPr>
          <w:color w:val="181818"/>
          <w:sz w:val="28"/>
          <w:szCs w:val="28"/>
          <w:shd w:val="clear" w:color="auto" w:fill="FFFFFF"/>
        </w:rPr>
        <w:t xml:space="preserve"> </w:t>
      </w:r>
      <w:r w:rsidRPr="00B92AE9">
        <w:rPr>
          <w:b w:val="0"/>
          <w:color w:val="181818"/>
          <w:sz w:val="24"/>
          <w:szCs w:val="24"/>
          <w:shd w:val="clear" w:color="auto" w:fill="FFFFFF"/>
        </w:rPr>
        <w:t xml:space="preserve">радовать всех </w:t>
      </w:r>
    </w:p>
    <w:p w:rsidR="00E42637" w:rsidRDefault="00E42637" w:rsidP="002352BE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</w:p>
    <w:p w:rsidR="00E42637" w:rsidRDefault="00E42637" w:rsidP="002352BE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</w:p>
    <w:p w:rsidR="00E42637" w:rsidRDefault="00E42637" w:rsidP="002352BE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</w:p>
    <w:p w:rsidR="00E42637" w:rsidRDefault="00E42637" w:rsidP="002352BE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</w:p>
    <w:p w:rsidR="00E42637" w:rsidRDefault="00E42637" w:rsidP="002352BE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</w:p>
    <w:p w:rsidR="00E42637" w:rsidRDefault="00E42637" w:rsidP="002352BE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</w:p>
    <w:p w:rsidR="002352BE" w:rsidRDefault="00B92AE9" w:rsidP="002352BE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  <w:r w:rsidRPr="00B92AE9">
        <w:rPr>
          <w:b w:val="0"/>
          <w:color w:val="181818"/>
          <w:sz w:val="24"/>
          <w:szCs w:val="24"/>
          <w:shd w:val="clear" w:color="auto" w:fill="FFFFFF"/>
        </w:rPr>
        <w:t>членов семьи. Однако, если</w:t>
      </w:r>
      <w:r>
        <w:rPr>
          <w:color w:val="181818"/>
          <w:sz w:val="28"/>
          <w:szCs w:val="28"/>
          <w:shd w:val="clear" w:color="auto" w:fill="FFFFFF"/>
        </w:rPr>
        <w:t xml:space="preserve"> </w:t>
      </w:r>
      <w:r w:rsidRPr="00B92AE9">
        <w:rPr>
          <w:b w:val="0"/>
          <w:color w:val="181818"/>
          <w:sz w:val="24"/>
          <w:szCs w:val="24"/>
          <w:shd w:val="clear" w:color="auto" w:fill="FFFFFF"/>
        </w:rPr>
        <w:t>заглянуть</w:t>
      </w:r>
      <w:r>
        <w:rPr>
          <w:color w:val="181818"/>
          <w:sz w:val="28"/>
          <w:szCs w:val="28"/>
          <w:shd w:val="clear" w:color="auto" w:fill="FFFFFF"/>
        </w:rPr>
        <w:t xml:space="preserve"> </w:t>
      </w:r>
      <w:r w:rsidRPr="00E42637">
        <w:rPr>
          <w:b w:val="0"/>
          <w:color w:val="181818"/>
          <w:sz w:val="24"/>
          <w:szCs w:val="24"/>
          <w:shd w:val="clear" w:color="auto" w:fill="FFFFFF"/>
        </w:rPr>
        <w:t>намного глуб</w:t>
      </w:r>
      <w:r w:rsidRPr="00B92AE9">
        <w:rPr>
          <w:b w:val="0"/>
          <w:color w:val="181818"/>
          <w:sz w:val="24"/>
          <w:szCs w:val="24"/>
          <w:shd w:val="clear" w:color="auto" w:fill="FFFFFF"/>
        </w:rPr>
        <w:t>же и рассмотреть данную новогоднюю традицию под другим углом, то получится, что она несёт в себе и другие ценности.</w:t>
      </w:r>
    </w:p>
    <w:p w:rsidR="00B92AE9" w:rsidRDefault="00B92AE9" w:rsidP="002352BE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  <w:r>
        <w:rPr>
          <w:b w:val="0"/>
          <w:color w:val="181818"/>
          <w:sz w:val="24"/>
          <w:szCs w:val="24"/>
          <w:shd w:val="clear" w:color="auto" w:fill="FFFFFF"/>
        </w:rPr>
        <w:t xml:space="preserve">                                   </w:t>
      </w:r>
      <w:r>
        <w:rPr>
          <w:noProof/>
        </w:rPr>
        <w:drawing>
          <wp:inline distT="0" distB="0" distL="0" distR="0">
            <wp:extent cx="2745105" cy="1831377"/>
            <wp:effectExtent l="0" t="0" r="0" b="0"/>
            <wp:docPr id="8" name="Рисунок 8" descr="Ребенок с отцом украшает елк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бенок с отцом украшает елку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831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AE9" w:rsidRDefault="00B92AE9" w:rsidP="002352BE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</w:p>
    <w:p w:rsidR="00B92AE9" w:rsidRDefault="00B92AE9" w:rsidP="00B92AE9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  <w:r>
        <w:rPr>
          <w:b w:val="0"/>
          <w:color w:val="181818"/>
          <w:sz w:val="24"/>
          <w:szCs w:val="24"/>
          <w:shd w:val="clear" w:color="auto" w:fill="FFFFFF"/>
        </w:rPr>
        <w:t xml:space="preserve">     </w:t>
      </w:r>
      <w:r w:rsidRPr="00B92AE9">
        <w:rPr>
          <w:b w:val="0"/>
          <w:color w:val="181818"/>
          <w:sz w:val="24"/>
          <w:szCs w:val="24"/>
          <w:shd w:val="clear" w:color="auto" w:fill="FFFFFF"/>
        </w:rPr>
        <w:t xml:space="preserve">В последние годы особое значение стало уделяться духовно-нравственному воспитанию подрастающего поколения. А как можно воспитать ребёнка добрым, внимательным к другим, духовно богатым? </w:t>
      </w:r>
      <w:r w:rsidRPr="00B92AE9">
        <w:rPr>
          <w:color w:val="181818"/>
          <w:sz w:val="24"/>
          <w:szCs w:val="24"/>
          <w:shd w:val="clear" w:color="auto" w:fill="FFFFFF"/>
        </w:rPr>
        <w:t>Через добрые семейные традиции.</w:t>
      </w:r>
      <w:r w:rsidRPr="00B92AE9">
        <w:rPr>
          <w:b w:val="0"/>
          <w:color w:val="181818"/>
          <w:sz w:val="24"/>
          <w:szCs w:val="24"/>
          <w:shd w:val="clear" w:color="auto" w:fill="FFFFFF"/>
        </w:rPr>
        <w:t xml:space="preserve"> Чем больше времени ребёнок проводит не наедине с собой, а в кругу семьи, создавая и творя что-то своими руками наравне с взрослыми, тем крепче становятся семейные узы. Чтение сказок перед сном, воскресный поход всей семьей на каток, совместные просмотры мультфильмов, украшение ёлки к Новому году или изготовление игрушки вместе с мамой – это не просто совместные действия, это залог крепкой дружной семьи, добросовестного отношения к своим обязанностям и воспитание ответственного, честного, открытого, творческого и доброго ребёнка и взрослого!</w:t>
      </w:r>
    </w:p>
    <w:p w:rsidR="00B92AE9" w:rsidRPr="00B92AE9" w:rsidRDefault="00B92AE9" w:rsidP="00B92AE9">
      <w:pPr>
        <w:pStyle w:val="1"/>
        <w:shd w:val="clear" w:color="auto" w:fill="FFFFFF" w:themeFill="background1"/>
        <w:spacing w:before="0" w:beforeAutospacing="0" w:after="0" w:afterAutospacing="0"/>
        <w:jc w:val="both"/>
        <w:rPr>
          <w:b w:val="0"/>
          <w:color w:val="181818"/>
          <w:sz w:val="24"/>
          <w:szCs w:val="24"/>
          <w:shd w:val="clear" w:color="auto" w:fill="FFFFFF"/>
        </w:rPr>
      </w:pPr>
      <w:r>
        <w:rPr>
          <w:b w:val="0"/>
          <w:color w:val="181818"/>
          <w:sz w:val="24"/>
          <w:szCs w:val="24"/>
          <w:shd w:val="clear" w:color="auto" w:fill="FFFFFF"/>
        </w:rPr>
        <w:t xml:space="preserve">    </w:t>
      </w:r>
      <w:r w:rsidRPr="00B92AE9">
        <w:rPr>
          <w:b w:val="0"/>
          <w:color w:val="000000"/>
          <w:sz w:val="24"/>
          <w:szCs w:val="24"/>
        </w:rPr>
        <w:t>Духовно-нравственное развитие и воспитание детей является первостепенной задачей современной образовательной системы. Оно представляет собой важный компонент социального заказа для образования.</w:t>
      </w:r>
    </w:p>
    <w:p w:rsidR="00E42637" w:rsidRDefault="00B92AE9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B92A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 целом духовно-нравственное развитие и воспитание личности является сложным, </w:t>
      </w:r>
    </w:p>
    <w:p w:rsidR="00E42637" w:rsidRDefault="00314551" w:rsidP="00E42637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7038B9">
        <w:rPr>
          <w:noProof/>
          <w:lang w:eastAsia="ru-RU"/>
        </w:rPr>
        <w:lastRenderedPageBreak/>
        <w:pict>
          <v:shape id="Горизонтальный свиток 10" o:spid="_x0000_s1027" type="#_x0000_t98" style="position:absolute;margin-left:135.45pt;margin-top:-42.15pt;width:357.75pt;height:73.95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E42637" w:rsidRPr="00314551" w:rsidRDefault="00E42637" w:rsidP="00E426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314551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Воспитание и обучение</w:t>
                  </w:r>
                </w:p>
                <w:p w:rsidR="00E42637" w:rsidRDefault="00E42637" w:rsidP="00E426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E42637" w:rsidRDefault="00E42637" w:rsidP="00E426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 w:rsidR="00E42637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-280035</wp:posOffset>
            </wp:positionH>
            <wp:positionV relativeFrom="paragraph">
              <wp:posOffset>32385</wp:posOffset>
            </wp:positionV>
            <wp:extent cx="1676400" cy="1466850"/>
            <wp:effectExtent l="19050" t="0" r="0" b="0"/>
            <wp:wrapThrough wrapText="bothSides">
              <wp:wrapPolygon edited="0">
                <wp:start x="-245" y="0"/>
                <wp:lineTo x="-245" y="21319"/>
                <wp:lineTo x="21600" y="21319"/>
                <wp:lineTo x="21600" y="0"/>
                <wp:lineTo x="-245" y="0"/>
              </wp:wrapPolygon>
            </wp:wrapThrough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637" w:rsidRDefault="00B92AE9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A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многоплановым процессом. Оно неотделимо от жизни человека во всей её полноте и противоречивости, от семьи, общества, культуры, человечества в целом, от страны проживания и культурно-исторической эпохи, формирующей образ жизни народа и сознание человека.</w:t>
      </w:r>
      <w:r w:rsidR="00E42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2AE9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E426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Мир переменчив, вокруг нас постоянно новые веяния. Но есть ценности, которые вне времени. Традиции, культура – дело семейного хранения. Ценности семейной жизни, усваиваемые ребёнком с первых лет жизни, имеют непреходящее значение для человека в любом возрасте. Взаимоотношения в семье проецируются на отношения в обществе и составляют основу гражданского поведения человека.</w:t>
      </w: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  </w:t>
      </w:r>
      <w:r w:rsidRPr="00E42637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Нет ничего сложного в создании новой традиции, которая только поможет укрепить духовное воспитание ребенка, сплотить семью, повысить престиж семейных ценностей. Например, ежегодная традиция изготовления новогодней игрушки с символом наступающего года, роспись этой игрушки и торжественное водружение её на новогоднюю ёлку. При этом необязательно обладать художественными навыками профессиональной росписи или покупать дорогостоящие краски. Новогодняя игрушка может быть изготовлена из бросового материала и расписана обычной гуашью, но для ребёнка, смастерившего её совместно с мамой, она может оказаться самой</w:t>
      </w:r>
      <w:r>
        <w:rPr>
          <w:color w:val="181818"/>
          <w:sz w:val="28"/>
          <w:szCs w:val="28"/>
          <w:shd w:val="clear" w:color="auto" w:fill="FFFFFF"/>
        </w:rPr>
        <w:t xml:space="preserve"> </w:t>
      </w:r>
      <w:r w:rsidRPr="00E42637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бесценной и возможно одной из любимейших новогодних украшений. Самое главное, не превращать семейную традицию, предполагающую совместное времяпрепровождение в ежегодную повинность.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r w:rsidRPr="00E42637"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 xml:space="preserve">Семейные традиции Нового года разнообразны. В каждой семье они свои. </w:t>
      </w: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</w:p>
    <w:p w:rsidR="00E42637" w:rsidRDefault="00E42637" w:rsidP="00B92AE9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b/>
          <w:color w:val="1F1F1F"/>
          <w:spacing w:val="6"/>
          <w:sz w:val="24"/>
          <w:szCs w:val="24"/>
          <w:shd w:val="clear" w:color="auto" w:fill="FFFFFF"/>
        </w:rPr>
      </w:pPr>
      <w:r w:rsidRPr="00E42637">
        <w:rPr>
          <w:rFonts w:ascii="Times New Roman" w:hAnsi="Times New Roman" w:cs="Times New Roman"/>
          <w:b/>
          <w:color w:val="1F1F1F"/>
          <w:spacing w:val="6"/>
          <w:sz w:val="24"/>
          <w:szCs w:val="24"/>
          <w:shd w:val="clear" w:color="auto" w:fill="FFFFFF"/>
        </w:rPr>
        <w:t>Например:</w:t>
      </w:r>
    </w:p>
    <w:p w:rsidR="00E42637" w:rsidRDefault="00F7207A" w:rsidP="00F7207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>Вместе наряжать елочку</w:t>
      </w:r>
      <w:r w:rsidR="00E42637" w:rsidRPr="00F7207A"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 xml:space="preserve"> </w:t>
      </w:r>
    </w:p>
    <w:p w:rsidR="00F7207A" w:rsidRDefault="00F7207A" w:rsidP="00F7207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>Одеваться во все новое</w:t>
      </w:r>
    </w:p>
    <w:p w:rsidR="00E42637" w:rsidRDefault="00E42637" w:rsidP="00B92AE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  <w:r w:rsidRPr="00F7207A"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 xml:space="preserve"> Писать вмес</w:t>
      </w:r>
      <w:r w:rsidR="00F7207A"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>те с детьми письма Деду Морозу</w:t>
      </w:r>
    </w:p>
    <w:p w:rsidR="00F7207A" w:rsidRPr="00D4274A" w:rsidRDefault="00E42637" w:rsidP="00D4274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  <w:r w:rsidRPr="00D4274A"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>Навещать родственников или пригл</w:t>
      </w:r>
      <w:r w:rsidR="00F7207A" w:rsidRPr="00D4274A"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>ашать их в гости</w:t>
      </w:r>
    </w:p>
    <w:p w:rsidR="00F7207A" w:rsidRDefault="00F7207A" w:rsidP="00B92AE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>Посещать городские гуляния</w:t>
      </w:r>
      <w:r w:rsidR="00E42637" w:rsidRPr="00F7207A"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 xml:space="preserve"> </w:t>
      </w:r>
    </w:p>
    <w:p w:rsidR="00F7207A" w:rsidRDefault="00F7207A" w:rsidP="00B92AE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>Готовить маскарадные костюм</w:t>
      </w:r>
    </w:p>
    <w:p w:rsidR="00F7207A" w:rsidRDefault="00E42637" w:rsidP="00B92AE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  <w:r w:rsidRPr="00F7207A"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>Делать семейную новогоднюю фотографию</w:t>
      </w:r>
      <w:r w:rsidR="00F7207A"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 xml:space="preserve"> и многое другое.</w:t>
      </w:r>
    </w:p>
    <w:p w:rsidR="00F7207A" w:rsidRDefault="00F7207A" w:rsidP="00F7207A">
      <w:pPr>
        <w:shd w:val="clear" w:color="auto" w:fill="FFFFFF"/>
        <w:spacing w:after="0" w:line="240" w:lineRule="auto"/>
        <w:ind w:left="495"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2745105" cy="1831377"/>
            <wp:effectExtent l="0" t="0" r="0" b="0"/>
            <wp:docPr id="12" name="Рисунок 12" descr="Ребенок пишет письмо Деду Мороз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ебенок пишет письмо Деду Морозу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831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07A" w:rsidRDefault="00F7207A" w:rsidP="00F7207A">
      <w:pPr>
        <w:shd w:val="clear" w:color="auto" w:fill="FFFFFF"/>
        <w:spacing w:after="0" w:line="240" w:lineRule="auto"/>
        <w:ind w:left="495" w:right="-284"/>
        <w:jc w:val="both"/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</w:pPr>
    </w:p>
    <w:p w:rsidR="00D4274A" w:rsidRDefault="00F7207A" w:rsidP="00F7207A">
      <w:pPr>
        <w:shd w:val="clear" w:color="auto" w:fill="FFFFFF"/>
        <w:spacing w:after="0" w:line="240" w:lineRule="auto"/>
        <w:ind w:left="495" w:right="-284"/>
        <w:jc w:val="both"/>
        <w:rPr>
          <w:rFonts w:ascii="Arial" w:hAnsi="Arial" w:cs="Arial"/>
          <w:color w:val="000000" w:themeColor="text1"/>
          <w:sz w:val="27"/>
          <w:szCs w:val="27"/>
          <w:shd w:val="clear" w:color="auto" w:fill="F6F6F6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    </w:t>
      </w:r>
      <w:r w:rsidRPr="00F7207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Таким образом, обогащение содержания семейной традиционной культуры способствует полноценной организации семейной жизнедеятельности, взаимопониманию членов семьи, вводит детей в мир социальных отношений, формирует духовно-нравственный облик. Домашние обычаи и ритуалы могут стать своеобразной прививкой против отдаления детей от родителей, их взаимного непонимания.</w:t>
      </w:r>
      <w:r w:rsidRPr="00F7207A">
        <w:rPr>
          <w:rFonts w:ascii="Times New Roman" w:hAnsi="Times New Roman" w:cs="Times New Roman"/>
          <w:color w:val="333333"/>
          <w:sz w:val="24"/>
          <w:szCs w:val="24"/>
          <w:shd w:val="clear" w:color="auto" w:fill="FFFFFF" w:themeFill="background1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 </w:t>
      </w:r>
      <w:r w:rsidRPr="00F7207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Такой процесс воспитания можно считать вполне сознательным, так как постоянный контроль над своим поведением, за отношением к другим людям, внимание к организации семейной жизни</w:t>
      </w:r>
      <w:r w:rsidRPr="00F7207A">
        <w:rPr>
          <w:rFonts w:ascii="Arial" w:hAnsi="Arial" w:cs="Arial"/>
          <w:color w:val="000000" w:themeColor="text1"/>
          <w:sz w:val="27"/>
          <w:szCs w:val="27"/>
          <w:shd w:val="clear" w:color="auto" w:fill="F6F6F6"/>
        </w:rPr>
        <w:t xml:space="preserve"> </w:t>
      </w:r>
      <w:r w:rsidRPr="00D427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позволяет воспитывать детей в наиболее благоприятных условиях, способствующих их всестороннему и гармоничному развитию.</w:t>
      </w:r>
      <w:r w:rsidRPr="00D4274A">
        <w:rPr>
          <w:rFonts w:ascii="Arial" w:hAnsi="Arial" w:cs="Arial"/>
          <w:color w:val="000000" w:themeColor="text1"/>
          <w:sz w:val="27"/>
          <w:szCs w:val="27"/>
          <w:shd w:val="clear" w:color="auto" w:fill="F6F6F6"/>
        </w:rPr>
        <w:t xml:space="preserve"> </w:t>
      </w:r>
    </w:p>
    <w:p w:rsidR="00D4274A" w:rsidRDefault="00D4274A" w:rsidP="002352BE">
      <w:pPr>
        <w:pStyle w:val="c2"/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</w:p>
    <w:p w:rsidR="004F09D1" w:rsidRPr="00314551" w:rsidRDefault="00D4274A" w:rsidP="00314551">
      <w:pPr>
        <w:pStyle w:val="c2"/>
        <w:shd w:val="clear" w:color="auto" w:fill="FFFFFF" w:themeFill="background1"/>
        <w:spacing w:before="0" w:beforeAutospacing="0" w:after="0" w:afterAutospacing="0"/>
        <w:jc w:val="right"/>
        <w:rPr>
          <w:b/>
          <w:i/>
          <w:color w:val="000000"/>
        </w:rPr>
      </w:pPr>
      <w:r w:rsidRPr="00314551">
        <w:rPr>
          <w:b/>
          <w:i/>
          <w:color w:val="000000"/>
        </w:rPr>
        <w:t xml:space="preserve"> </w:t>
      </w:r>
      <w:r w:rsidR="00314551" w:rsidRPr="00314551">
        <w:rPr>
          <w:b/>
          <w:i/>
          <w:color w:val="000000"/>
        </w:rPr>
        <w:t>В</w:t>
      </w:r>
      <w:r w:rsidRPr="00314551">
        <w:rPr>
          <w:b/>
          <w:i/>
          <w:color w:val="000000"/>
        </w:rPr>
        <w:t>оспитатель</w:t>
      </w:r>
      <w:r w:rsidR="00314551" w:rsidRPr="00314551">
        <w:rPr>
          <w:b/>
          <w:i/>
          <w:color w:val="000000"/>
        </w:rPr>
        <w:t xml:space="preserve"> группы «Кораблик»</w:t>
      </w:r>
    </w:p>
    <w:p w:rsidR="00D4274A" w:rsidRPr="00314551" w:rsidRDefault="00D4274A" w:rsidP="00314551">
      <w:pPr>
        <w:pStyle w:val="c2"/>
        <w:shd w:val="clear" w:color="auto" w:fill="FFFFFF" w:themeFill="background1"/>
        <w:spacing w:before="0" w:beforeAutospacing="0" w:after="0" w:afterAutospacing="0"/>
        <w:jc w:val="right"/>
        <w:rPr>
          <w:b/>
          <w:i/>
          <w:color w:val="000000"/>
        </w:rPr>
      </w:pPr>
      <w:r w:rsidRPr="00314551">
        <w:rPr>
          <w:b/>
          <w:i/>
          <w:color w:val="000000"/>
        </w:rPr>
        <w:t xml:space="preserve">                </w:t>
      </w:r>
      <w:bookmarkStart w:id="0" w:name="_GoBack"/>
      <w:bookmarkEnd w:id="0"/>
      <w:r w:rsidRPr="00314551">
        <w:rPr>
          <w:b/>
          <w:i/>
          <w:color w:val="000000"/>
        </w:rPr>
        <w:t>Леина Елена Михайловна</w:t>
      </w:r>
    </w:p>
    <w:sectPr w:rsidR="00D4274A" w:rsidRPr="00314551" w:rsidSect="00F946BD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41B26"/>
    <w:multiLevelType w:val="hybridMultilevel"/>
    <w:tmpl w:val="DB143054"/>
    <w:lvl w:ilvl="0" w:tplc="644E65D6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7DB"/>
    <w:rsid w:val="00094212"/>
    <w:rsid w:val="000E0408"/>
    <w:rsid w:val="001B05DC"/>
    <w:rsid w:val="002352BE"/>
    <w:rsid w:val="00314551"/>
    <w:rsid w:val="003D13DE"/>
    <w:rsid w:val="0041296C"/>
    <w:rsid w:val="00435140"/>
    <w:rsid w:val="004F09D1"/>
    <w:rsid w:val="005B580C"/>
    <w:rsid w:val="0062400C"/>
    <w:rsid w:val="006C28F9"/>
    <w:rsid w:val="007038B9"/>
    <w:rsid w:val="007569F0"/>
    <w:rsid w:val="00935D85"/>
    <w:rsid w:val="00AB5B59"/>
    <w:rsid w:val="00B23FD5"/>
    <w:rsid w:val="00B404EF"/>
    <w:rsid w:val="00B92AE9"/>
    <w:rsid w:val="00BE27DB"/>
    <w:rsid w:val="00D4274A"/>
    <w:rsid w:val="00D802C4"/>
    <w:rsid w:val="00DA3B8C"/>
    <w:rsid w:val="00DE6006"/>
    <w:rsid w:val="00E42637"/>
    <w:rsid w:val="00E92F67"/>
    <w:rsid w:val="00F16BE8"/>
    <w:rsid w:val="00F7207A"/>
    <w:rsid w:val="00F9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EF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2352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46BD"/>
    <w:rPr>
      <w:b/>
      <w:bCs/>
    </w:rPr>
  </w:style>
  <w:style w:type="paragraph" w:styleId="a4">
    <w:name w:val="Normal (Web)"/>
    <w:basedOn w:val="a"/>
    <w:uiPriority w:val="99"/>
    <w:semiHidden/>
    <w:unhideWhenUsed/>
    <w:rsid w:val="00F94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35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35140"/>
  </w:style>
  <w:style w:type="paragraph" w:customStyle="1" w:styleId="c2">
    <w:name w:val="c2"/>
    <w:basedOn w:val="a"/>
    <w:rsid w:val="00D80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802C4"/>
  </w:style>
  <w:style w:type="character" w:customStyle="1" w:styleId="c9">
    <w:name w:val="c9"/>
    <w:basedOn w:val="a0"/>
    <w:rsid w:val="004F09D1"/>
  </w:style>
  <w:style w:type="character" w:customStyle="1" w:styleId="c6">
    <w:name w:val="c6"/>
    <w:basedOn w:val="a0"/>
    <w:rsid w:val="004F09D1"/>
  </w:style>
  <w:style w:type="character" w:customStyle="1" w:styleId="c5">
    <w:name w:val="c5"/>
    <w:basedOn w:val="a0"/>
    <w:rsid w:val="00DA3B8C"/>
  </w:style>
  <w:style w:type="character" w:customStyle="1" w:styleId="10">
    <w:name w:val="Заголовок 1 Знак"/>
    <w:basedOn w:val="a0"/>
    <w:link w:val="1"/>
    <w:uiPriority w:val="9"/>
    <w:rsid w:val="002352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F7207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1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45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Теремок</cp:lastModifiedBy>
  <cp:revision>10</cp:revision>
  <dcterms:created xsi:type="dcterms:W3CDTF">2022-09-23T07:11:00Z</dcterms:created>
  <dcterms:modified xsi:type="dcterms:W3CDTF">2022-12-27T10:37:00Z</dcterms:modified>
</cp:coreProperties>
</file>